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5C6C" w14:textId="77777777" w:rsidR="008B540D" w:rsidRPr="00470ACF" w:rsidRDefault="008B540D" w:rsidP="008B540D">
      <w:pPr>
        <w:pStyle w:val="a3"/>
        <w:wordWrap/>
        <w:spacing w:line="240" w:lineRule="auto"/>
        <w:jc w:val="center"/>
        <w:rPr>
          <w:rFonts w:ascii="바탕체" w:eastAsia="바탕체" w:hAnsi="바탕체"/>
          <w:b/>
          <w:sz w:val="32"/>
        </w:rPr>
      </w:pPr>
      <w:r w:rsidRPr="00470ACF">
        <w:rPr>
          <w:rFonts w:ascii="바탕체" w:eastAsia="바탕체" w:hAnsi="바탕체" w:hint="eastAsia"/>
          <w:b/>
          <w:sz w:val="32"/>
        </w:rPr>
        <w:t>Application</w:t>
      </w:r>
      <w:r w:rsidRPr="00470ACF">
        <w:rPr>
          <w:rFonts w:ascii="바탕체" w:eastAsia="바탕체" w:hAnsi="바탕체"/>
          <w:b/>
          <w:sz w:val="32"/>
        </w:rPr>
        <w:t xml:space="preserve"> </w:t>
      </w:r>
      <w:r w:rsidRPr="00470ACF">
        <w:rPr>
          <w:rFonts w:ascii="바탕체" w:eastAsia="바탕체" w:hAnsi="바탕체" w:hint="eastAsia"/>
          <w:b/>
          <w:sz w:val="32"/>
        </w:rPr>
        <w:t>for</w:t>
      </w:r>
      <w:r w:rsidRPr="00470ACF">
        <w:rPr>
          <w:rFonts w:ascii="바탕체" w:eastAsia="바탕체" w:hAnsi="바탕체"/>
          <w:b/>
          <w:sz w:val="32"/>
        </w:rPr>
        <w:t xml:space="preserve"> </w:t>
      </w:r>
      <w:r w:rsidRPr="00470ACF">
        <w:rPr>
          <w:rFonts w:ascii="바탕체" w:eastAsia="바탕체" w:hAnsi="바탕체" w:hint="eastAsia"/>
          <w:b/>
          <w:sz w:val="32"/>
        </w:rPr>
        <w:t>Leave</w:t>
      </w:r>
      <w:r w:rsidRPr="00470ACF">
        <w:rPr>
          <w:rFonts w:ascii="바탕체" w:eastAsia="바탕체" w:hAnsi="바탕체"/>
          <w:b/>
          <w:sz w:val="32"/>
        </w:rPr>
        <w:t xml:space="preserve"> </w:t>
      </w:r>
      <w:r w:rsidRPr="00470ACF">
        <w:rPr>
          <w:rFonts w:ascii="바탕체" w:eastAsia="바탕체" w:hAnsi="바탕체" w:hint="eastAsia"/>
          <w:b/>
          <w:sz w:val="32"/>
        </w:rPr>
        <w:t>of</w:t>
      </w:r>
      <w:r w:rsidRPr="00470ACF">
        <w:rPr>
          <w:rFonts w:ascii="바탕체" w:eastAsia="바탕체" w:hAnsi="바탕체"/>
          <w:b/>
          <w:sz w:val="32"/>
        </w:rPr>
        <w:t xml:space="preserve"> </w:t>
      </w:r>
      <w:r w:rsidRPr="00470ACF">
        <w:rPr>
          <w:rFonts w:ascii="바탕체" w:eastAsia="바탕체" w:hAnsi="바탕체" w:hint="eastAsia"/>
          <w:b/>
          <w:sz w:val="32"/>
        </w:rPr>
        <w:t>Absence</w:t>
      </w:r>
    </w:p>
    <w:tbl>
      <w:tblPr>
        <w:tblOverlap w:val="never"/>
        <w:tblW w:w="1016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270"/>
        <w:gridCol w:w="1872"/>
        <w:gridCol w:w="283"/>
        <w:gridCol w:w="410"/>
        <w:gridCol w:w="582"/>
        <w:gridCol w:w="567"/>
        <w:gridCol w:w="567"/>
        <w:gridCol w:w="1081"/>
        <w:gridCol w:w="195"/>
        <w:gridCol w:w="698"/>
        <w:gridCol w:w="1021"/>
        <w:gridCol w:w="1541"/>
      </w:tblGrid>
      <w:tr w:rsidR="00510723" w:rsidRPr="00470ACF" w14:paraId="377292DE" w14:textId="77777777" w:rsidTr="000A7BF4">
        <w:trPr>
          <w:trHeight w:val="93"/>
        </w:trPr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14:paraId="51546B42" w14:textId="77777777" w:rsidR="00510723" w:rsidRPr="00470ACF" w:rsidRDefault="008B540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  <w:b/>
              </w:rPr>
              <w:t>Major</w:t>
            </w:r>
          </w:p>
        </w:tc>
        <w:tc>
          <w:tcPr>
            <w:tcW w:w="2565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A39C84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  <w:b/>
              </w:rPr>
            </w:pPr>
          </w:p>
        </w:tc>
        <w:tc>
          <w:tcPr>
            <w:tcW w:w="114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14:paraId="55B8501D" w14:textId="77777777" w:rsidR="00510723" w:rsidRPr="00470ACF" w:rsidRDefault="008B540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  <w:b/>
              </w:rPr>
              <w:t>S</w:t>
            </w:r>
            <w:r w:rsidRPr="00470ACF">
              <w:rPr>
                <w:rFonts w:ascii="바탕체" w:eastAsia="바탕체" w:hAnsi="바탕체"/>
                <w:b/>
              </w:rPr>
              <w:t>tudent ID</w:t>
            </w:r>
            <w:r w:rsidR="0093127E" w:rsidRPr="00470ACF">
              <w:rPr>
                <w:rFonts w:ascii="바탕체" w:eastAsia="바탕체" w:hAnsi="바탕체"/>
                <w:b/>
              </w:rPr>
              <w:t xml:space="preserve"> </w:t>
            </w:r>
          </w:p>
        </w:tc>
        <w:tc>
          <w:tcPr>
            <w:tcW w:w="1648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E65269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  <w:b/>
              </w:rPr>
            </w:pPr>
          </w:p>
        </w:tc>
        <w:tc>
          <w:tcPr>
            <w:tcW w:w="89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14:paraId="10F452E0" w14:textId="77777777" w:rsidR="00510723" w:rsidRPr="00470ACF" w:rsidRDefault="008B540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  <w:b/>
              </w:rPr>
              <w:t>N</w:t>
            </w:r>
            <w:r w:rsidRPr="00470ACF">
              <w:rPr>
                <w:rFonts w:ascii="바탕체" w:eastAsia="바탕체" w:hAnsi="바탕체"/>
                <w:b/>
              </w:rPr>
              <w:t>ame</w:t>
            </w:r>
          </w:p>
        </w:tc>
        <w:tc>
          <w:tcPr>
            <w:tcW w:w="2562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081C0EDB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  <w:b/>
              </w:rPr>
            </w:pPr>
          </w:p>
        </w:tc>
      </w:tr>
      <w:tr w:rsidR="00F0618C" w:rsidRPr="00470ACF" w14:paraId="31E39B89" w14:textId="77777777" w:rsidTr="000A7BF4">
        <w:trPr>
          <w:trHeight w:val="93"/>
        </w:trPr>
        <w:tc>
          <w:tcPr>
            <w:tcW w:w="1346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14:paraId="4179280A" w14:textId="77777777" w:rsidR="00F0618C" w:rsidRPr="00470ACF" w:rsidRDefault="00F0618C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  <w:b/>
              </w:rPr>
              <w:t>D</w:t>
            </w:r>
            <w:r w:rsidRPr="00470ACF">
              <w:rPr>
                <w:rFonts w:ascii="바탕체" w:eastAsia="바탕체" w:hAnsi="바탕체"/>
                <w:b/>
              </w:rPr>
              <w:t>ate of Birth</w:t>
            </w:r>
          </w:p>
        </w:tc>
        <w:tc>
          <w:tcPr>
            <w:tcW w:w="25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01D5DB" w14:textId="77777777" w:rsidR="00F0618C" w:rsidRPr="00470ACF" w:rsidRDefault="00F0618C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  <w:b/>
              </w:rPr>
              <w:t xml:space="preserve">       .    .    .</w:t>
            </w:r>
          </w:p>
        </w:tc>
        <w:tc>
          <w:tcPr>
            <w:tcW w:w="1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14:paraId="417624AD" w14:textId="77777777" w:rsidR="00F0618C" w:rsidRPr="00470ACF" w:rsidRDefault="00F0618C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  <w:b/>
              </w:rPr>
              <w:t>Mobile</w:t>
            </w:r>
          </w:p>
        </w:tc>
        <w:tc>
          <w:tcPr>
            <w:tcW w:w="51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6C69CCD3" w14:textId="77777777" w:rsidR="00F0618C" w:rsidRPr="00470ACF" w:rsidRDefault="00F0618C" w:rsidP="00F0618C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510723" w:rsidRPr="00470ACF" w14:paraId="0BC76F04" w14:textId="77777777" w:rsidTr="000A7BF4">
        <w:trPr>
          <w:trHeight w:val="105"/>
        </w:trPr>
        <w:tc>
          <w:tcPr>
            <w:tcW w:w="1346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14:paraId="03D2AB5E" w14:textId="77777777" w:rsidR="00510723" w:rsidRPr="00470ACF" w:rsidRDefault="0093127E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  <w:b/>
              </w:rPr>
              <w:t>E-Mail</w:t>
            </w:r>
          </w:p>
        </w:tc>
        <w:tc>
          <w:tcPr>
            <w:tcW w:w="881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4404EB66" w14:textId="77777777" w:rsidR="00510723" w:rsidRPr="00470ACF" w:rsidRDefault="0093127E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</w:rPr>
              <w:t xml:space="preserve">  </w:t>
            </w:r>
          </w:p>
        </w:tc>
      </w:tr>
      <w:tr w:rsidR="00510723" w:rsidRPr="00470ACF" w14:paraId="60B5EF79" w14:textId="77777777" w:rsidTr="000A7BF4">
        <w:trPr>
          <w:trHeight w:val="93"/>
        </w:trPr>
        <w:tc>
          <w:tcPr>
            <w:tcW w:w="3218" w:type="dxa"/>
            <w:gridSpan w:val="3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C1C1C1"/>
            <w:vAlign w:val="center"/>
          </w:tcPr>
          <w:p w14:paraId="7CFAA073" w14:textId="77777777" w:rsidR="00510723" w:rsidRPr="00470ACF" w:rsidRDefault="00831C9F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  <w:r w:rsidRPr="00470ACF">
              <w:rPr>
                <w:rFonts w:ascii="바탕체" w:eastAsia="바탕체" w:hAnsi="바탕체" w:hint="eastAsia"/>
                <w:b/>
              </w:rPr>
              <w:t>Government</w:t>
            </w:r>
            <w:r w:rsidRPr="00470ACF">
              <w:rPr>
                <w:rFonts w:ascii="바탕체" w:eastAsia="바탕체" w:hAnsi="바탕체"/>
                <w:b/>
              </w:rPr>
              <w:t xml:space="preserve"> </w:t>
            </w:r>
            <w:r w:rsidRPr="00470ACF">
              <w:rPr>
                <w:rFonts w:ascii="바탕체" w:eastAsia="바탕체" w:hAnsi="바탕체" w:hint="eastAsia"/>
                <w:b/>
              </w:rPr>
              <w:t>Scholarship</w:t>
            </w:r>
            <w:r w:rsidRPr="00470ACF">
              <w:rPr>
                <w:rFonts w:ascii="바탕체" w:eastAsia="바탕체" w:hAnsi="바탕체"/>
                <w:b/>
              </w:rPr>
              <w:t xml:space="preserve"> </w:t>
            </w:r>
            <w:r w:rsidRPr="00470ACF">
              <w:rPr>
                <w:rFonts w:ascii="바탕체" w:eastAsia="바탕체" w:hAnsi="바탕체" w:hint="eastAsia"/>
                <w:b/>
              </w:rPr>
              <w:t>Loan</w:t>
            </w:r>
          </w:p>
        </w:tc>
        <w:tc>
          <w:tcPr>
            <w:tcW w:w="2409" w:type="dxa"/>
            <w:gridSpan w:val="5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35EA5E3A" w14:textId="2EB73C35" w:rsidR="00510723" w:rsidRPr="00470ACF" w:rsidRDefault="004A547D" w:rsidP="004A547D">
            <w:pPr>
              <w:pStyle w:val="a3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  <w:b/>
                <w:sz w:val="18"/>
              </w:rPr>
              <w:t xml:space="preserve">Yes </w:t>
            </w:r>
            <w:proofErr w:type="gramStart"/>
            <w:r w:rsidR="0093127E" w:rsidRPr="00470ACF">
              <w:rPr>
                <w:rFonts w:ascii="바탕체" w:eastAsia="바탕체" w:hAnsi="바탕체"/>
                <w:b/>
                <w:sz w:val="18"/>
              </w:rPr>
              <w:t>(  )</w:t>
            </w:r>
            <w:proofErr w:type="gramEnd"/>
            <w:r w:rsidR="0093127E" w:rsidRPr="00470ACF">
              <w:rPr>
                <w:rFonts w:ascii="바탕체" w:eastAsia="바탕체" w:hAnsi="바탕체"/>
                <w:b/>
                <w:sz w:val="18"/>
              </w:rPr>
              <w:t xml:space="preserve">   </w:t>
            </w:r>
            <w:r w:rsidRPr="00470ACF">
              <w:rPr>
                <w:rFonts w:ascii="바탕체" w:eastAsia="바탕체" w:hAnsi="바탕체" w:hint="eastAsia"/>
                <w:b/>
                <w:sz w:val="18"/>
              </w:rPr>
              <w:t>N</w:t>
            </w:r>
            <w:r w:rsidRPr="00470ACF">
              <w:rPr>
                <w:rFonts w:ascii="바탕체" w:eastAsia="바탕체" w:hAnsi="바탕체"/>
                <w:b/>
                <w:sz w:val="18"/>
              </w:rPr>
              <w:t xml:space="preserve">o </w:t>
            </w:r>
            <w:r w:rsidR="0093127E" w:rsidRPr="00470ACF">
              <w:rPr>
                <w:rFonts w:ascii="바탕체" w:eastAsia="바탕체" w:hAnsi="바탕체"/>
                <w:b/>
                <w:sz w:val="18"/>
              </w:rPr>
              <w:t>(  )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C0C0C0"/>
            <w:vAlign w:val="center"/>
          </w:tcPr>
          <w:p w14:paraId="7B2DBA0C" w14:textId="77777777" w:rsidR="00510723" w:rsidRPr="00470ACF" w:rsidRDefault="007467CA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  <w:b/>
              </w:rPr>
              <w:t>N</w:t>
            </w:r>
            <w:r w:rsidRPr="00470ACF">
              <w:rPr>
                <w:rFonts w:ascii="바탕체" w:eastAsia="바탕체" w:hAnsi="바탕체"/>
                <w:b/>
              </w:rPr>
              <w:t>ationality</w:t>
            </w:r>
          </w:p>
        </w:tc>
        <w:tc>
          <w:tcPr>
            <w:tcW w:w="3260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4475C8A" w14:textId="468D98BE" w:rsidR="00510723" w:rsidRPr="00470ACF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</w:tr>
      <w:tr w:rsidR="00510723" w:rsidRPr="00470ACF" w14:paraId="0FF731D9" w14:textId="77777777" w:rsidTr="000A7BF4">
        <w:trPr>
          <w:trHeight w:val="69"/>
        </w:trPr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EB0F0E4" w14:textId="77777777" w:rsidR="00510723" w:rsidRPr="00470ACF" w:rsidRDefault="008B540D" w:rsidP="007467CA">
            <w:pPr>
              <w:pStyle w:val="a3"/>
              <w:wordWrap/>
              <w:spacing w:line="240" w:lineRule="atLeast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  <w:b/>
              </w:rPr>
              <w:t>T</w:t>
            </w:r>
            <w:r w:rsidRPr="00470ACF">
              <w:rPr>
                <w:rFonts w:ascii="바탕체" w:eastAsia="바탕체" w:hAnsi="바탕체"/>
                <w:b/>
              </w:rPr>
              <w:t>ype</w:t>
            </w:r>
          </w:p>
        </w:tc>
        <w:tc>
          <w:tcPr>
            <w:tcW w:w="3417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5161EF1" w14:textId="77777777" w:rsidR="00510723" w:rsidRPr="00470ACF" w:rsidRDefault="008B540D" w:rsidP="007467CA">
            <w:pPr>
              <w:pStyle w:val="a3"/>
              <w:wordWrap/>
              <w:spacing w:line="240" w:lineRule="atLeast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  <w:b/>
              </w:rPr>
              <w:t>R</w:t>
            </w:r>
            <w:r w:rsidRPr="00470ACF">
              <w:rPr>
                <w:rFonts w:ascii="바탕체" w:eastAsia="바탕체" w:hAnsi="바탕체"/>
                <w:b/>
              </w:rPr>
              <w:t>eason</w:t>
            </w:r>
          </w:p>
        </w:tc>
        <w:tc>
          <w:tcPr>
            <w:tcW w:w="5670" w:type="dxa"/>
            <w:gridSpan w:val="7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ADBB4C" w14:textId="77777777" w:rsidR="00510723" w:rsidRPr="00470ACF" w:rsidRDefault="00F0618C" w:rsidP="007467CA">
            <w:pPr>
              <w:pStyle w:val="a3"/>
              <w:wordWrap/>
              <w:spacing w:line="240" w:lineRule="atLeast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  <w:b/>
              </w:rPr>
              <w:t>I</w:t>
            </w:r>
            <w:r w:rsidRPr="00470ACF">
              <w:rPr>
                <w:rFonts w:ascii="바탕체" w:eastAsia="바탕체" w:hAnsi="바탕체"/>
                <w:b/>
              </w:rPr>
              <w:t>mportant Notes</w:t>
            </w:r>
          </w:p>
        </w:tc>
      </w:tr>
      <w:tr w:rsidR="004376FD" w:rsidRPr="00470ACF" w14:paraId="0EF69547" w14:textId="77777777" w:rsidTr="00C63355">
        <w:trPr>
          <w:trHeight w:val="340"/>
        </w:trPr>
        <w:tc>
          <w:tcPr>
            <w:tcW w:w="1076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19400024" w14:textId="77777777" w:rsidR="004376FD" w:rsidRPr="00470ACF" w:rsidRDefault="004376FD" w:rsidP="008B540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  <w:r w:rsidRPr="00470ACF">
              <w:rPr>
                <w:rFonts w:ascii="바탕체" w:eastAsia="바탕체" w:hAnsi="바탕체" w:hint="eastAsia"/>
                <w:b/>
              </w:rPr>
              <w:t>G</w:t>
            </w:r>
            <w:r w:rsidRPr="00470ACF">
              <w:rPr>
                <w:rFonts w:ascii="바탕체" w:eastAsia="바탕체" w:hAnsi="바탕체"/>
                <w:b/>
              </w:rPr>
              <w:t>eneral Leave of Absence</w:t>
            </w:r>
          </w:p>
        </w:tc>
        <w:tc>
          <w:tcPr>
            <w:tcW w:w="2425" w:type="dxa"/>
            <w:gridSpan w:val="3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52224B" w14:textId="77777777" w:rsidR="004376FD" w:rsidRPr="007104E2" w:rsidRDefault="004376F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18"/>
                <w:szCs w:val="18"/>
              </w:rPr>
            </w:pPr>
            <w:r w:rsidRPr="007104E2">
              <w:rPr>
                <w:rFonts w:ascii="바탕체" w:eastAsia="바탕체" w:hAnsi="바탕체" w:hint="eastAsia"/>
                <w:b/>
                <w:bCs/>
                <w:sz w:val="18"/>
                <w:szCs w:val="18"/>
              </w:rPr>
              <w:t>P</w:t>
            </w:r>
            <w:r w:rsidRPr="007104E2">
              <w:rPr>
                <w:rFonts w:ascii="바탕체" w:eastAsia="바탕체" w:hAnsi="바탕체"/>
                <w:b/>
                <w:bCs/>
                <w:sz w:val="18"/>
                <w:szCs w:val="18"/>
              </w:rPr>
              <w:t>ersonal Circumstances</w:t>
            </w:r>
          </w:p>
        </w:tc>
        <w:tc>
          <w:tcPr>
            <w:tcW w:w="99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A8072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  <w:sz w:val="18"/>
              </w:rPr>
            </w:pPr>
          </w:p>
        </w:tc>
        <w:tc>
          <w:tcPr>
            <w:tcW w:w="5670" w:type="dxa"/>
            <w:gridSpan w:val="7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91E7028" w14:textId="77777777" w:rsidR="004376FD" w:rsidRPr="00470ACF" w:rsidRDefault="004376FD" w:rsidP="00F70878">
            <w:pPr>
              <w:pStyle w:val="a3"/>
              <w:spacing w:line="240" w:lineRule="auto"/>
              <w:ind w:right="100"/>
              <w:jc w:val="left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</w:rPr>
              <w:t>* Total permitted duration of leave</w:t>
            </w:r>
          </w:p>
          <w:p w14:paraId="6FC160BB" w14:textId="77777777" w:rsidR="004376FD" w:rsidRPr="00470ACF" w:rsidRDefault="004376FD" w:rsidP="00F70878">
            <w:pPr>
              <w:pStyle w:val="a3"/>
              <w:spacing w:line="240" w:lineRule="auto"/>
              <w:ind w:right="100" w:firstLine="195"/>
              <w:jc w:val="left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</w:rPr>
              <w:t>(6 semesters / 3 semesters for transferred students)</w:t>
            </w:r>
          </w:p>
          <w:p w14:paraId="68A8DA98" w14:textId="77777777" w:rsidR="004376FD" w:rsidRPr="00470ACF" w:rsidRDefault="004376FD" w:rsidP="00F70878">
            <w:pPr>
              <w:pStyle w:val="a3"/>
              <w:spacing w:line="240" w:lineRule="auto"/>
              <w:ind w:right="100"/>
              <w:jc w:val="left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</w:rPr>
              <w:t xml:space="preserve">* </w:t>
            </w:r>
            <w:r w:rsidRPr="00470ACF">
              <w:rPr>
                <w:rFonts w:ascii="바탕체" w:eastAsia="바탕체" w:hAnsi="바탕체"/>
              </w:rPr>
              <w:t>Restrictions</w:t>
            </w:r>
          </w:p>
          <w:p w14:paraId="30D6F261" w14:textId="77777777" w:rsidR="004376FD" w:rsidRPr="00470ACF" w:rsidRDefault="004376FD" w:rsidP="00F70878">
            <w:pPr>
              <w:pStyle w:val="a3"/>
              <w:spacing w:line="240" w:lineRule="auto"/>
              <w:ind w:right="100" w:firstLine="195"/>
              <w:jc w:val="left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</w:rPr>
              <w:t>- 1</w:t>
            </w:r>
            <w:r w:rsidRPr="00470ACF">
              <w:rPr>
                <w:rFonts w:ascii="바탕체" w:eastAsia="바탕체" w:hAnsi="바탕체"/>
                <w:vertAlign w:val="superscript"/>
              </w:rPr>
              <w:t>st</w:t>
            </w:r>
            <w:r w:rsidRPr="00470ACF">
              <w:rPr>
                <w:rFonts w:ascii="바탕체" w:eastAsia="바탕체" w:hAnsi="바탕체"/>
              </w:rPr>
              <w:t xml:space="preserve"> semester students</w:t>
            </w:r>
          </w:p>
          <w:p w14:paraId="411D4210" w14:textId="77777777" w:rsidR="004376FD" w:rsidRPr="00470ACF" w:rsidRDefault="004376FD" w:rsidP="00F70878">
            <w:pPr>
              <w:pStyle w:val="a3"/>
              <w:spacing w:line="240" w:lineRule="auto"/>
              <w:ind w:right="100" w:firstLine="195"/>
              <w:jc w:val="left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</w:rPr>
              <w:t xml:space="preserve">- </w:t>
            </w:r>
            <w:r w:rsidR="00C24617" w:rsidRPr="00470ACF">
              <w:rPr>
                <w:rFonts w:ascii="바탕체" w:eastAsia="바탕체" w:hAnsi="바탕체"/>
              </w:rPr>
              <w:t>Dismissal for poor academic performance</w:t>
            </w:r>
          </w:p>
          <w:p w14:paraId="1A7C3CF3" w14:textId="77777777" w:rsidR="004376FD" w:rsidRPr="00470ACF" w:rsidRDefault="004376FD" w:rsidP="00F70878">
            <w:pPr>
              <w:pStyle w:val="a3"/>
              <w:spacing w:line="240" w:lineRule="auto"/>
              <w:ind w:right="100" w:firstLine="195"/>
              <w:jc w:val="left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</w:rPr>
              <w:t>-</w:t>
            </w:r>
            <w:r w:rsidRPr="00470ACF">
              <w:rPr>
                <w:rFonts w:ascii="바탕체" w:eastAsia="바탕체" w:hAnsi="바탕체"/>
              </w:rPr>
              <w:t xml:space="preserve"> </w:t>
            </w:r>
            <w:r w:rsidR="00741D36" w:rsidRPr="00470ACF">
              <w:rPr>
                <w:rFonts w:ascii="바탕체" w:eastAsia="바탕체" w:hAnsi="바탕체"/>
              </w:rPr>
              <w:t>Incomplete tuition installments</w:t>
            </w:r>
          </w:p>
          <w:p w14:paraId="2B3B07A7" w14:textId="77777777" w:rsidR="00DF23B3" w:rsidRPr="00470ACF" w:rsidRDefault="004376FD" w:rsidP="00F70878">
            <w:pPr>
              <w:pStyle w:val="a3"/>
              <w:spacing w:line="240" w:lineRule="auto"/>
              <w:ind w:left="200" w:right="100" w:hangingChars="100" w:hanging="200"/>
              <w:jc w:val="left"/>
              <w:rPr>
                <w:rFonts w:ascii="바탕체" w:eastAsia="바탕체" w:hAnsi="바탕체" w:cs="Times New Roman"/>
                <w:kern w:val="0"/>
                <w:sz w:val="24"/>
                <w:szCs w:val="24"/>
              </w:rPr>
            </w:pPr>
            <w:r w:rsidRPr="00470ACF">
              <w:rPr>
                <w:rFonts w:ascii="바탕체" w:eastAsia="바탕체" w:hAnsi="바탕체" w:hint="eastAsia"/>
              </w:rPr>
              <w:t>*</w:t>
            </w:r>
            <w:r w:rsidRPr="00470ACF">
              <w:rPr>
                <w:rFonts w:ascii="바탕체" w:eastAsia="바탕체" w:hAnsi="바탕체"/>
              </w:rPr>
              <w:t xml:space="preserve"> </w:t>
            </w:r>
            <w:r w:rsidR="00DF23B3" w:rsidRPr="00470ACF">
              <w:rPr>
                <w:rFonts w:ascii="바탕체" w:eastAsia="바탕체" w:hAnsi="바탕체"/>
              </w:rPr>
              <w:t>Students on leave are allowed to register for summer/winter semesters.</w:t>
            </w:r>
          </w:p>
          <w:p w14:paraId="12A14F30" w14:textId="77777777" w:rsidR="004376FD" w:rsidRPr="00470ACF" w:rsidRDefault="004376FD" w:rsidP="00F70878">
            <w:pPr>
              <w:pStyle w:val="a3"/>
              <w:spacing w:line="240" w:lineRule="auto"/>
              <w:ind w:left="200" w:right="100" w:hangingChars="100" w:hanging="200"/>
              <w:jc w:val="left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</w:rPr>
              <w:t>*</w:t>
            </w:r>
            <w:r w:rsidRPr="00470ACF">
              <w:rPr>
                <w:rFonts w:ascii="바탕체" w:eastAsia="바탕체" w:hAnsi="바탕체"/>
              </w:rPr>
              <w:t xml:space="preserve"> </w:t>
            </w:r>
            <w:r w:rsidR="00DF23B3" w:rsidRPr="00470ACF">
              <w:rPr>
                <w:rFonts w:ascii="바탕체" w:eastAsia="바탕체" w:hAnsi="바탕체"/>
              </w:rPr>
              <w:t>Foreign students must submit a copy of their alien registration card and passport.</w:t>
            </w:r>
          </w:p>
          <w:p w14:paraId="51679CC8" w14:textId="77777777" w:rsidR="004376FD" w:rsidRPr="00470ACF" w:rsidRDefault="00BA380F" w:rsidP="00C24617">
            <w:pPr>
              <w:pStyle w:val="a3"/>
              <w:spacing w:line="240" w:lineRule="auto"/>
              <w:ind w:left="200" w:right="100" w:hangingChars="100" w:hanging="200"/>
              <w:jc w:val="left"/>
              <w:rPr>
                <w:rFonts w:ascii="바탕체" w:eastAsia="바탕체" w:hAnsi="바탕체" w:cs="Times New Roman"/>
                <w:kern w:val="0"/>
                <w:sz w:val="24"/>
                <w:szCs w:val="24"/>
              </w:rPr>
            </w:pPr>
            <w:r w:rsidRPr="00470ACF">
              <w:rPr>
                <w:rFonts w:ascii="바탕체" w:eastAsia="바탕체" w:hAnsi="바탕체" w:hint="eastAsia"/>
              </w:rPr>
              <w:t>*</w:t>
            </w:r>
            <w:r w:rsidRPr="00470ACF">
              <w:rPr>
                <w:rFonts w:ascii="바탕체" w:eastAsia="바탕체" w:hAnsi="바탕체"/>
              </w:rPr>
              <w:t xml:space="preserve"> </w:t>
            </w:r>
            <w:r w:rsidR="00C24617" w:rsidRPr="00470ACF">
              <w:rPr>
                <w:rFonts w:ascii="바탕체" w:eastAsia="바탕체" w:hAnsi="바탕체"/>
              </w:rPr>
              <w:t>No scholarships, other than merit-based and veteran scholarships, are reimbursed or carried over.</w:t>
            </w:r>
          </w:p>
        </w:tc>
      </w:tr>
      <w:tr w:rsidR="004376FD" w:rsidRPr="00470ACF" w14:paraId="6F35C822" w14:textId="77777777" w:rsidTr="00C63355">
        <w:trPr>
          <w:trHeight w:val="340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14:paraId="24C9787F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242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06059" w14:textId="77777777" w:rsidR="004376FD" w:rsidRPr="007104E2" w:rsidRDefault="004376F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18"/>
                <w:szCs w:val="18"/>
              </w:rPr>
            </w:pPr>
            <w:r w:rsidRPr="007104E2">
              <w:rPr>
                <w:rFonts w:ascii="바탕체" w:eastAsia="바탕체" w:hAnsi="바탕체" w:hint="eastAsia"/>
                <w:b/>
                <w:bCs/>
                <w:sz w:val="18"/>
                <w:szCs w:val="18"/>
              </w:rPr>
              <w:t>L</w:t>
            </w:r>
            <w:r w:rsidRPr="007104E2">
              <w:rPr>
                <w:rFonts w:ascii="바탕체" w:eastAsia="바탕체" w:hAnsi="바탕체"/>
                <w:b/>
                <w:bCs/>
                <w:sz w:val="18"/>
                <w:szCs w:val="18"/>
              </w:rPr>
              <w:t>anguage Study Abroad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D29B8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  <w:sz w:val="18"/>
              </w:rPr>
            </w:pPr>
          </w:p>
        </w:tc>
        <w:tc>
          <w:tcPr>
            <w:tcW w:w="5670" w:type="dxa"/>
            <w:gridSpan w:val="7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5AD66D8E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4376FD" w:rsidRPr="00470ACF" w14:paraId="5CC425E3" w14:textId="77777777" w:rsidTr="00C63355">
        <w:trPr>
          <w:trHeight w:val="340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14:paraId="7D4BC199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242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4F1785" w14:textId="1DC0800E" w:rsidR="004376FD" w:rsidRPr="007104E2" w:rsidRDefault="009F2C9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 w:hint="eastAsia"/>
                <w:b/>
                <w:bCs/>
                <w:sz w:val="18"/>
                <w:szCs w:val="18"/>
              </w:rPr>
            </w:pPr>
            <w:r w:rsidRPr="007104E2">
              <w:rPr>
                <w:rFonts w:ascii="바탕체" w:eastAsia="바탕체" w:hAnsi="바탕체"/>
                <w:b/>
                <w:bCs/>
                <w:sz w:val="18"/>
                <w:szCs w:val="18"/>
              </w:rPr>
              <w:t>Sick</w:t>
            </w:r>
            <w:r w:rsidR="007104E2" w:rsidRPr="007104E2">
              <w:rPr>
                <w:rFonts w:ascii="바탕체" w:eastAsia="바탕체" w:hAnsi="바탕체" w:hint="eastAsia"/>
                <w:b/>
                <w:bCs/>
                <w:sz w:val="18"/>
                <w:szCs w:val="18"/>
              </w:rPr>
              <w:t>ness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463CC9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  <w:sz w:val="18"/>
              </w:rPr>
            </w:pPr>
          </w:p>
        </w:tc>
        <w:tc>
          <w:tcPr>
            <w:tcW w:w="5670" w:type="dxa"/>
            <w:gridSpan w:val="7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70969AF9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4376FD" w:rsidRPr="00470ACF" w14:paraId="61A91689" w14:textId="77777777" w:rsidTr="00C63355">
        <w:trPr>
          <w:trHeight w:val="340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14:paraId="6BEE50CD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242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9EB26C" w14:textId="77777777" w:rsidR="004376FD" w:rsidRPr="007104E2" w:rsidRDefault="004376F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18"/>
                <w:szCs w:val="18"/>
              </w:rPr>
            </w:pPr>
            <w:r w:rsidRPr="007104E2">
              <w:rPr>
                <w:rFonts w:ascii="바탕체" w:eastAsia="바탕체" w:hAnsi="바탕체" w:hint="eastAsia"/>
                <w:b/>
                <w:bCs/>
                <w:sz w:val="18"/>
                <w:szCs w:val="18"/>
              </w:rPr>
              <w:t>F</w:t>
            </w:r>
            <w:r w:rsidRPr="007104E2">
              <w:rPr>
                <w:rFonts w:ascii="바탕체" w:eastAsia="바탕체" w:hAnsi="바탕체"/>
                <w:b/>
                <w:bCs/>
                <w:sz w:val="18"/>
                <w:szCs w:val="18"/>
              </w:rPr>
              <w:t>amily Circumstances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2FAD14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  <w:sz w:val="18"/>
              </w:rPr>
            </w:pPr>
          </w:p>
        </w:tc>
        <w:tc>
          <w:tcPr>
            <w:tcW w:w="5670" w:type="dxa"/>
            <w:gridSpan w:val="7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670FBBEB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4376FD" w:rsidRPr="00470ACF" w14:paraId="04B6B11F" w14:textId="77777777" w:rsidTr="00C63355">
        <w:trPr>
          <w:trHeight w:val="340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14:paraId="2ED282C0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242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ED8B0" w14:textId="77777777" w:rsidR="004376FD" w:rsidRPr="007104E2" w:rsidRDefault="004376F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18"/>
                <w:szCs w:val="18"/>
              </w:rPr>
            </w:pPr>
            <w:r w:rsidRPr="007104E2">
              <w:rPr>
                <w:rFonts w:ascii="바탕체" w:eastAsia="바탕체" w:hAnsi="바탕체"/>
                <w:b/>
                <w:bCs/>
                <w:sz w:val="18"/>
                <w:szCs w:val="18"/>
              </w:rPr>
              <w:t>Financial Circumstances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FBC914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  <w:sz w:val="18"/>
              </w:rPr>
            </w:pPr>
          </w:p>
        </w:tc>
        <w:tc>
          <w:tcPr>
            <w:tcW w:w="5670" w:type="dxa"/>
            <w:gridSpan w:val="7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435DE8BF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4376FD" w:rsidRPr="00470ACF" w14:paraId="0E8A129A" w14:textId="77777777" w:rsidTr="00C63355">
        <w:trPr>
          <w:trHeight w:val="340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14:paraId="6FB59B8B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2425" w:type="dxa"/>
            <w:gridSpan w:val="3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51D26EC" w14:textId="77777777" w:rsidR="004376FD" w:rsidRPr="007104E2" w:rsidRDefault="004376F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18"/>
                <w:szCs w:val="18"/>
              </w:rPr>
            </w:pPr>
            <w:r w:rsidRPr="007104E2">
              <w:rPr>
                <w:rFonts w:ascii="바탕체" w:eastAsia="바탕체" w:hAnsi="바탕체"/>
                <w:b/>
                <w:bCs/>
                <w:sz w:val="18"/>
                <w:szCs w:val="18"/>
              </w:rPr>
              <w:t>Military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A6AF649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  <w:sz w:val="18"/>
              </w:rPr>
            </w:pPr>
          </w:p>
        </w:tc>
        <w:tc>
          <w:tcPr>
            <w:tcW w:w="5670" w:type="dxa"/>
            <w:gridSpan w:val="7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24774475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4376FD" w:rsidRPr="00470ACF" w14:paraId="1F723327" w14:textId="77777777" w:rsidTr="00C63355">
        <w:trPr>
          <w:trHeight w:val="340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14:paraId="61F8461B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2425" w:type="dxa"/>
            <w:gridSpan w:val="3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CA66170" w14:textId="77777777" w:rsidR="004376FD" w:rsidRPr="007104E2" w:rsidRDefault="004376F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18"/>
                <w:szCs w:val="18"/>
              </w:rPr>
            </w:pPr>
            <w:r w:rsidRPr="007104E2">
              <w:rPr>
                <w:rFonts w:ascii="바탕체" w:eastAsia="바탕체" w:hAnsi="바탕체"/>
                <w:b/>
                <w:bCs/>
                <w:sz w:val="18"/>
                <w:szCs w:val="18"/>
              </w:rPr>
              <w:t>Other reasons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5F4C12E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  <w:sz w:val="18"/>
              </w:rPr>
            </w:pPr>
          </w:p>
        </w:tc>
        <w:tc>
          <w:tcPr>
            <w:tcW w:w="5670" w:type="dxa"/>
            <w:gridSpan w:val="7"/>
            <w:vMerge/>
            <w:tcBorders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79A3E417" w14:textId="77777777" w:rsidR="004376FD" w:rsidRPr="00470ACF" w:rsidRDefault="004376FD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510723" w:rsidRPr="00470ACF" w14:paraId="5BFE51D3" w14:textId="77777777" w:rsidTr="000A7BF4">
        <w:trPr>
          <w:trHeight w:val="108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14:paraId="7B212F1D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2425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3196478" w14:textId="77777777" w:rsidR="00510723" w:rsidRPr="00470ACF" w:rsidRDefault="007467CA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  <w:b/>
                <w:sz w:val="18"/>
              </w:rPr>
              <w:t>D</w:t>
            </w:r>
            <w:r w:rsidRPr="00470ACF">
              <w:rPr>
                <w:rFonts w:ascii="바탕체" w:eastAsia="바탕체" w:hAnsi="바탕체"/>
                <w:b/>
                <w:sz w:val="18"/>
              </w:rPr>
              <w:t>uration of Leave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40303007" w14:textId="77777777" w:rsidR="007467CA" w:rsidRPr="00470ACF" w:rsidRDefault="007467CA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sz w:val="18"/>
              </w:rPr>
            </w:pPr>
            <w:r w:rsidRPr="00470ACF">
              <w:rPr>
                <w:rFonts w:ascii="바탕체" w:eastAsia="바탕체" w:hAnsi="바탕체"/>
                <w:sz w:val="18"/>
              </w:rPr>
              <w:t>1 semester</w:t>
            </w:r>
          </w:p>
          <w:p w14:paraId="13AF4D9E" w14:textId="570270D8" w:rsidR="00510723" w:rsidRPr="00470ACF" w:rsidRDefault="0093127E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  <w:sz w:val="18"/>
              </w:rPr>
              <w:t>(6</w:t>
            </w:r>
            <w:r w:rsidR="0093217C">
              <w:rPr>
                <w:rFonts w:ascii="바탕체" w:eastAsia="바탕체" w:hAnsi="바탕체" w:hint="eastAsia"/>
                <w:sz w:val="18"/>
              </w:rPr>
              <w:t xml:space="preserve"> </w:t>
            </w:r>
            <w:r w:rsidR="007467CA" w:rsidRPr="00470ACF">
              <w:rPr>
                <w:rFonts w:ascii="바탕체" w:eastAsia="바탕체" w:hAnsi="바탕체" w:hint="eastAsia"/>
                <w:sz w:val="18"/>
              </w:rPr>
              <w:t>m</w:t>
            </w:r>
            <w:r w:rsidR="007467CA" w:rsidRPr="00470ACF">
              <w:rPr>
                <w:rFonts w:ascii="바탕체" w:eastAsia="바탕체" w:hAnsi="바탕체"/>
                <w:sz w:val="18"/>
              </w:rPr>
              <w:t>onths</w:t>
            </w:r>
            <w:r w:rsidRPr="00470ACF">
              <w:rPr>
                <w:rFonts w:ascii="바탕체" w:eastAsia="바탕체" w:hAnsi="바탕체"/>
                <w:sz w:val="1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47416E68" w14:textId="77777777" w:rsidR="00510723" w:rsidRPr="00470ACF" w:rsidRDefault="0093127E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  <w:sz w:val="18"/>
              </w:rPr>
              <w:t>(     )</w:t>
            </w:r>
          </w:p>
        </w:tc>
        <w:tc>
          <w:tcPr>
            <w:tcW w:w="1719" w:type="dxa"/>
            <w:gridSpan w:val="2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3435549D" w14:textId="77777777" w:rsidR="00510723" w:rsidRPr="00470ACF" w:rsidRDefault="007467CA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sz w:val="18"/>
              </w:rPr>
            </w:pPr>
            <w:r w:rsidRPr="00470ACF">
              <w:rPr>
                <w:rFonts w:ascii="바탕체" w:eastAsia="바탕체" w:hAnsi="바탕체"/>
                <w:sz w:val="18"/>
              </w:rPr>
              <w:t>2 semesters</w:t>
            </w:r>
          </w:p>
          <w:p w14:paraId="7CFBD3CA" w14:textId="77777777" w:rsidR="007467CA" w:rsidRPr="00470ACF" w:rsidRDefault="007467CA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3217C">
              <w:rPr>
                <w:rFonts w:ascii="바탕체" w:eastAsia="바탕체" w:hAnsi="바탕체" w:hint="eastAsia"/>
                <w:sz w:val="18"/>
                <w:szCs w:val="20"/>
              </w:rPr>
              <w:t>(</w:t>
            </w:r>
            <w:r w:rsidRPr="0093217C">
              <w:rPr>
                <w:rFonts w:ascii="바탕체" w:eastAsia="바탕체" w:hAnsi="바탕체"/>
                <w:sz w:val="18"/>
                <w:szCs w:val="20"/>
              </w:rPr>
              <w:t>1 year)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FFF00"/>
            <w:vAlign w:val="center"/>
          </w:tcPr>
          <w:p w14:paraId="63F8D488" w14:textId="77777777" w:rsidR="00510723" w:rsidRPr="00470ACF" w:rsidRDefault="0093127E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  <w:sz w:val="18"/>
              </w:rPr>
              <w:t>(     )</w:t>
            </w:r>
          </w:p>
        </w:tc>
      </w:tr>
    </w:tbl>
    <w:p w14:paraId="4696057C" w14:textId="77777777" w:rsidR="000A7BF4" w:rsidRPr="00470ACF" w:rsidRDefault="00FF3490" w:rsidP="000A7BF4">
      <w:pPr>
        <w:pStyle w:val="a3"/>
        <w:pBdr>
          <w:top w:val="none" w:sz="2" w:space="13" w:color="000000"/>
        </w:pBdr>
        <w:wordWrap/>
        <w:spacing w:line="240" w:lineRule="auto"/>
        <w:rPr>
          <w:rFonts w:ascii="바탕체" w:eastAsia="바탕체" w:hAnsi="바탕체"/>
          <w:b/>
          <w:sz w:val="22"/>
        </w:rPr>
      </w:pPr>
      <w:r w:rsidRPr="00470ACF">
        <w:rPr>
          <w:rFonts w:ascii="바탕체" w:eastAsia="바탕체" w:hAnsi="바탕체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B1AF9" wp14:editId="4DE6D0AC">
                <wp:simplePos x="0" y="0"/>
                <wp:positionH relativeFrom="column">
                  <wp:posOffset>1212215</wp:posOffset>
                </wp:positionH>
                <wp:positionV relativeFrom="paragraph">
                  <wp:posOffset>200660</wp:posOffset>
                </wp:positionV>
                <wp:extent cx="1323975" cy="304800"/>
                <wp:effectExtent l="0" t="0" r="9525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19720" w14:textId="77777777" w:rsidR="00FF3490" w:rsidRPr="00FF3490" w:rsidRDefault="00FF3490" w:rsidP="00FF349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wordWrap/>
                              <w:spacing w:line="240" w:lineRule="auto"/>
                              <w:jc w:val="center"/>
                              <w:rPr>
                                <w:rFonts w:ascii="바탕체" w:eastAsia="바탕체"/>
                                <w:b/>
                              </w:rPr>
                            </w:pPr>
                            <w:r w:rsidRPr="00FF3490">
                              <w:rPr>
                                <w:rFonts w:ascii="바탕체" w:eastAsia="바탕체"/>
                                <w:b/>
                              </w:rPr>
                              <w:t>Advisor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B1AF9" id="직사각형 1" o:spid="_x0000_s1026" style="position:absolute;left:0;text-align:left;margin-left:95.45pt;margin-top:15.8pt;width:10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" fillcolor="white [3212]" stroked="f" strokeweight="1pt">
                <v:textbox>
                  <w:txbxContent>
                    <w:p w14:paraId="5D119720" w14:textId="77777777" w:rsidR="00FF3490" w:rsidRPr="00FF3490" w:rsidRDefault="00FF3490" w:rsidP="00FF3490">
                      <w:pPr>
                        <w:pStyle w:val="a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wordWrap/>
                        <w:spacing w:line="240" w:lineRule="auto"/>
                        <w:jc w:val="center"/>
                        <w:rPr>
                          <w:rFonts w:ascii="바탕체" w:eastAsia="바탕체"/>
                          <w:b/>
                        </w:rPr>
                      </w:pPr>
                      <w:r w:rsidRPr="00FF3490">
                        <w:rPr>
                          <w:rFonts w:ascii="바탕체" w:eastAsia="바탕체"/>
                          <w:b/>
                        </w:rPr>
                        <w:t>Advisor Approval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766"/>
        <w:gridCol w:w="8435"/>
      </w:tblGrid>
      <w:tr w:rsidR="00FF3490" w:rsidRPr="00470ACF" w14:paraId="063350E9" w14:textId="77777777" w:rsidTr="00FF3490">
        <w:tc>
          <w:tcPr>
            <w:tcW w:w="1766" w:type="dxa"/>
          </w:tcPr>
          <w:p w14:paraId="06DF8BB5" w14:textId="77777777" w:rsidR="00FF3490" w:rsidRPr="00470ACF" w:rsidRDefault="00FF34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470ACF">
              <w:rPr>
                <w:rFonts w:ascii="바탕체" w:eastAsia="바탕체" w:hAnsi="바탕체" w:hint="eastAsia"/>
                <w:b/>
                <w:sz w:val="18"/>
              </w:rPr>
              <w:t>O</w:t>
            </w:r>
            <w:r w:rsidRPr="00470ACF">
              <w:rPr>
                <w:rFonts w:ascii="바탕체" w:eastAsia="바탕체" w:hAnsi="바탕체"/>
                <w:b/>
                <w:sz w:val="18"/>
              </w:rPr>
              <w:t>nly required for mid-semester leave applicants</w:t>
            </w:r>
          </w:p>
        </w:tc>
        <w:tc>
          <w:tcPr>
            <w:tcW w:w="8435" w:type="dxa"/>
            <w:vAlign w:val="bottom"/>
          </w:tcPr>
          <w:p w14:paraId="48FF5381" w14:textId="77777777" w:rsidR="00FF3490" w:rsidRPr="00470ACF" w:rsidRDefault="00FF3490" w:rsidP="00FF34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ind w:firstLineChars="1350" w:firstLine="2973"/>
              <w:jc w:val="right"/>
              <w:rPr>
                <w:rFonts w:ascii="바탕체" w:eastAsia="바탕체" w:hAnsi="바탕체"/>
                <w:b/>
                <w:sz w:val="22"/>
              </w:rPr>
            </w:pPr>
            <w:r w:rsidRPr="00470ACF">
              <w:rPr>
                <w:rFonts w:ascii="바탕체" w:eastAsia="바탕체" w:hAnsi="바탕체" w:hint="eastAsia"/>
                <w:b/>
                <w:sz w:val="22"/>
              </w:rPr>
              <w:t>A</w:t>
            </w:r>
            <w:r w:rsidRPr="00470ACF">
              <w:rPr>
                <w:rFonts w:ascii="바탕체" w:eastAsia="바탕체" w:hAnsi="바탕체"/>
                <w:b/>
                <w:sz w:val="22"/>
              </w:rPr>
              <w:t>dvisor:</w:t>
            </w:r>
            <w:r w:rsidRPr="00470ACF">
              <w:rPr>
                <w:rFonts w:ascii="바탕체" w:eastAsia="바탕체" w:hAnsi="바탕체"/>
                <w:b/>
                <w:sz w:val="22"/>
                <w:u w:val="single"/>
              </w:rPr>
              <w:t xml:space="preserve">             </w:t>
            </w:r>
            <w:proofErr w:type="gramStart"/>
            <w:r w:rsidRPr="00470ACF">
              <w:rPr>
                <w:rFonts w:ascii="바탕체" w:eastAsia="바탕체" w:hAnsi="바탕체"/>
                <w:b/>
                <w:sz w:val="22"/>
                <w:u w:val="single"/>
              </w:rPr>
              <w:t xml:space="preserve">   </w:t>
            </w:r>
            <w:r w:rsidRPr="00470ACF">
              <w:rPr>
                <w:rFonts w:ascii="바탕체" w:eastAsia="바탕체" w:hAnsi="바탕체"/>
                <w:b/>
                <w:sz w:val="18"/>
                <w:u w:val="single"/>
              </w:rPr>
              <w:t>(</w:t>
            </w:r>
            <w:proofErr w:type="gramEnd"/>
            <w:r w:rsidRPr="00470ACF">
              <w:rPr>
                <w:rFonts w:ascii="바탕체" w:eastAsia="바탕체" w:hAnsi="바탕체"/>
                <w:b/>
                <w:sz w:val="18"/>
                <w:u w:val="single"/>
              </w:rPr>
              <w:t>signature)</w:t>
            </w:r>
          </w:p>
        </w:tc>
      </w:tr>
    </w:tbl>
    <w:p w14:paraId="79B3B456" w14:textId="77777777" w:rsidR="00510723" w:rsidRPr="00470ACF" w:rsidRDefault="00FF3490">
      <w:pPr>
        <w:pStyle w:val="a3"/>
        <w:pBdr>
          <w:top w:val="none" w:sz="2" w:space="13" w:color="000000"/>
        </w:pBdr>
        <w:wordWrap/>
        <w:spacing w:line="240" w:lineRule="auto"/>
        <w:jc w:val="center"/>
        <w:rPr>
          <w:rFonts w:ascii="바탕체" w:eastAsia="바탕체" w:hAnsi="바탕체"/>
          <w:b/>
          <w:sz w:val="22"/>
        </w:rPr>
      </w:pPr>
      <w:r w:rsidRPr="00470ACF">
        <w:rPr>
          <w:rFonts w:ascii="바탕체" w:eastAsia="바탕체" w:hAnsi="바탕체" w:hint="eastAsia"/>
          <w:b/>
          <w:sz w:val="22"/>
        </w:rPr>
        <w:t>I</w:t>
      </w:r>
      <w:r w:rsidRPr="00470ACF">
        <w:rPr>
          <w:rFonts w:ascii="바탕체" w:eastAsia="바탕체" w:hAnsi="바탕체"/>
          <w:b/>
          <w:sz w:val="22"/>
        </w:rPr>
        <w:t xml:space="preserve"> hereby wish to apply for a leave of absence as above.</w:t>
      </w:r>
    </w:p>
    <w:p w14:paraId="7E1A4232" w14:textId="77777777" w:rsidR="00FF3490" w:rsidRPr="00470ACF" w:rsidRDefault="00FF3490">
      <w:pPr>
        <w:pStyle w:val="a3"/>
        <w:pBdr>
          <w:top w:val="none" w:sz="2" w:space="13" w:color="000000"/>
        </w:pBdr>
        <w:wordWrap/>
        <w:spacing w:line="240" w:lineRule="auto"/>
        <w:jc w:val="center"/>
        <w:rPr>
          <w:rFonts w:ascii="바탕체" w:eastAsia="바탕체" w:hAnsi="바탕체"/>
          <w:b/>
          <w:sz w:val="22"/>
        </w:rPr>
      </w:pPr>
    </w:p>
    <w:p w14:paraId="506A7B37" w14:textId="77777777" w:rsidR="00510723" w:rsidRPr="00470ACF" w:rsidRDefault="00FF3490">
      <w:pPr>
        <w:pStyle w:val="a3"/>
        <w:pBdr>
          <w:top w:val="none" w:sz="2" w:space="13" w:color="000000"/>
        </w:pBdr>
        <w:wordWrap/>
        <w:spacing w:line="240" w:lineRule="auto"/>
        <w:jc w:val="center"/>
        <w:rPr>
          <w:rFonts w:ascii="바탕체" w:eastAsia="바탕체" w:hAnsi="바탕체"/>
          <w:sz w:val="22"/>
        </w:rPr>
      </w:pPr>
      <w:r w:rsidRPr="00470ACF">
        <w:rPr>
          <w:rFonts w:ascii="바탕체" w:eastAsia="바탕체" w:hAnsi="바탕체"/>
          <w:sz w:val="22"/>
        </w:rPr>
        <w:t>Year.      Month.      Date.</w:t>
      </w:r>
    </w:p>
    <w:p w14:paraId="2005BAFC" w14:textId="77777777" w:rsidR="00FF3490" w:rsidRPr="00470ACF" w:rsidRDefault="00FF3490">
      <w:pPr>
        <w:pStyle w:val="a3"/>
        <w:pBdr>
          <w:top w:val="none" w:sz="2" w:space="13" w:color="000000"/>
        </w:pBdr>
        <w:wordWrap/>
        <w:spacing w:line="240" w:lineRule="auto"/>
        <w:jc w:val="center"/>
        <w:rPr>
          <w:rFonts w:ascii="바탕체" w:eastAsia="바탕체" w:hAnsi="바탕체"/>
        </w:rPr>
      </w:pPr>
    </w:p>
    <w:p w14:paraId="16E30C66" w14:textId="77777777" w:rsidR="00510723" w:rsidRPr="00470ACF" w:rsidRDefault="00FF3490" w:rsidP="00470ACF">
      <w:pPr>
        <w:pStyle w:val="a3"/>
        <w:pBdr>
          <w:top w:val="none" w:sz="2" w:space="13" w:color="000000"/>
        </w:pBdr>
        <w:wordWrap/>
        <w:spacing w:line="240" w:lineRule="auto"/>
        <w:ind w:firstLineChars="1200" w:firstLine="2402"/>
        <w:rPr>
          <w:rFonts w:ascii="바탕체" w:eastAsia="바탕체" w:hAnsi="바탕체"/>
        </w:rPr>
      </w:pPr>
      <w:r w:rsidRPr="00470ACF">
        <w:rPr>
          <w:rFonts w:ascii="바탕체" w:eastAsia="바탕체" w:hAnsi="바탕체" w:hint="eastAsia"/>
          <w:b/>
        </w:rPr>
        <w:t>S</w:t>
      </w:r>
      <w:r w:rsidRPr="00470ACF">
        <w:rPr>
          <w:rFonts w:ascii="바탕체" w:eastAsia="바탕체" w:hAnsi="바탕체"/>
          <w:b/>
        </w:rPr>
        <w:t>tudent Name</w:t>
      </w:r>
      <w:r w:rsidR="0093127E" w:rsidRPr="00470ACF">
        <w:rPr>
          <w:rFonts w:ascii="바탕체" w:eastAsia="바탕체" w:hAnsi="바탕체"/>
          <w:b/>
        </w:rPr>
        <w:t xml:space="preserve">                     </w:t>
      </w:r>
      <w:proofErr w:type="gramStart"/>
      <w:r w:rsidR="00741D36" w:rsidRPr="00470ACF">
        <w:rPr>
          <w:rFonts w:ascii="바탕체" w:eastAsia="바탕체" w:hAnsi="바탕체"/>
          <w:b/>
        </w:rPr>
        <w:t xml:space="preserve">   </w:t>
      </w:r>
      <w:r w:rsidR="0093127E" w:rsidRPr="00470ACF">
        <w:rPr>
          <w:rFonts w:ascii="바탕체" w:eastAsia="바탕체" w:hAnsi="바탕체"/>
        </w:rPr>
        <w:t>(</w:t>
      </w:r>
      <w:proofErr w:type="gramEnd"/>
      <w:r w:rsidRPr="00470ACF">
        <w:rPr>
          <w:rFonts w:ascii="바탕체" w:eastAsia="바탕체" w:hAnsi="바탕체" w:hint="eastAsia"/>
        </w:rPr>
        <w:t>s</w:t>
      </w:r>
      <w:r w:rsidRPr="00470ACF">
        <w:rPr>
          <w:rFonts w:ascii="바탕체" w:eastAsia="바탕체" w:hAnsi="바탕체"/>
        </w:rPr>
        <w:t>ignature</w:t>
      </w:r>
      <w:r w:rsidR="0093127E" w:rsidRPr="00470ACF">
        <w:rPr>
          <w:rFonts w:ascii="바탕체" w:eastAsia="바탕체" w:hAnsi="바탕체"/>
        </w:rPr>
        <w:t>)</w:t>
      </w:r>
    </w:p>
    <w:p w14:paraId="1F5F5709" w14:textId="77777777" w:rsidR="00FF3490" w:rsidRPr="00470ACF" w:rsidRDefault="00FF3490">
      <w:pPr>
        <w:pStyle w:val="a3"/>
        <w:pBdr>
          <w:top w:val="none" w:sz="2" w:space="13" w:color="000000"/>
        </w:pBdr>
        <w:wordWrap/>
        <w:spacing w:line="240" w:lineRule="auto"/>
        <w:jc w:val="center"/>
        <w:rPr>
          <w:rFonts w:ascii="바탕체" w:eastAsia="바탕체" w:hAnsi="바탕체"/>
        </w:rPr>
      </w:pPr>
    </w:p>
    <w:p w14:paraId="279AADAB" w14:textId="3778F3A6" w:rsidR="00510723" w:rsidRPr="00470ACF" w:rsidRDefault="0093127E">
      <w:pPr>
        <w:pStyle w:val="a3"/>
        <w:pBdr>
          <w:top w:val="none" w:sz="2" w:space="13" w:color="000000"/>
        </w:pBdr>
        <w:spacing w:line="240" w:lineRule="auto"/>
        <w:jc w:val="left"/>
        <w:rPr>
          <w:rFonts w:ascii="바탕체" w:eastAsia="바탕체" w:hAnsi="바탕체"/>
          <w:sz w:val="18"/>
        </w:rPr>
      </w:pPr>
      <w:r w:rsidRPr="00470ACF">
        <w:rPr>
          <w:rFonts w:ascii="바탕체" w:eastAsia="바탕체" w:hAnsi="바탕체"/>
          <w:b/>
        </w:rPr>
        <w:t xml:space="preserve">                 </w:t>
      </w:r>
      <w:r w:rsidR="00741D36" w:rsidRPr="00470ACF">
        <w:rPr>
          <w:rFonts w:ascii="바탕체" w:eastAsia="바탕체" w:hAnsi="바탕체"/>
          <w:b/>
        </w:rPr>
        <w:t xml:space="preserve">       </w:t>
      </w:r>
      <w:r w:rsidR="00FF3490" w:rsidRPr="00470ACF">
        <w:rPr>
          <w:rFonts w:ascii="바탕체" w:eastAsia="바탕체" w:hAnsi="바탕체" w:hint="eastAsia"/>
          <w:b/>
        </w:rPr>
        <w:t>P</w:t>
      </w:r>
      <w:r w:rsidR="00FF3490" w:rsidRPr="00470ACF">
        <w:rPr>
          <w:rFonts w:ascii="바탕체" w:eastAsia="바탕체" w:hAnsi="바탕체"/>
          <w:b/>
        </w:rPr>
        <w:t>arent/Guardian</w:t>
      </w:r>
      <w:r w:rsidRPr="00470ACF">
        <w:rPr>
          <w:rFonts w:ascii="바탕체" w:eastAsia="바탕체" w:hAnsi="바탕체"/>
          <w:b/>
        </w:rPr>
        <w:t xml:space="preserve">                  </w:t>
      </w:r>
      <w:proofErr w:type="gramStart"/>
      <w:r w:rsidRPr="00470ACF">
        <w:rPr>
          <w:rFonts w:ascii="바탕체" w:eastAsia="바탕체" w:hAnsi="바탕체"/>
          <w:b/>
        </w:rPr>
        <w:t xml:space="preserve">   </w:t>
      </w:r>
      <w:r w:rsidRPr="00470ACF">
        <w:rPr>
          <w:rFonts w:ascii="바탕체" w:eastAsia="바탕체" w:hAnsi="바탕체"/>
        </w:rPr>
        <w:t>(</w:t>
      </w:r>
      <w:proofErr w:type="gramEnd"/>
      <w:r w:rsidR="00FF3490" w:rsidRPr="00470ACF">
        <w:rPr>
          <w:rFonts w:ascii="바탕체" w:eastAsia="바탕체" w:hAnsi="바탕체" w:hint="eastAsia"/>
        </w:rPr>
        <w:t>s</w:t>
      </w:r>
      <w:r w:rsidR="00FF3490" w:rsidRPr="00470ACF">
        <w:rPr>
          <w:rFonts w:ascii="바탕체" w:eastAsia="바탕체" w:hAnsi="바탕체"/>
        </w:rPr>
        <w:t>ignature</w:t>
      </w:r>
      <w:r w:rsidRPr="00470ACF">
        <w:rPr>
          <w:rFonts w:ascii="바탕체" w:eastAsia="바탕체" w:hAnsi="바탕체"/>
        </w:rPr>
        <w:t xml:space="preserve">) </w:t>
      </w:r>
      <w:r w:rsidRPr="00470ACF">
        <w:rPr>
          <w:rFonts w:ascii="바탕체" w:eastAsia="바탕체" w:hAnsi="바탕체"/>
          <w:sz w:val="18"/>
        </w:rPr>
        <w:t>(</w:t>
      </w:r>
      <w:r w:rsidR="00FF3490" w:rsidRPr="00470ACF">
        <w:rPr>
          <w:rFonts w:ascii="바탕체" w:eastAsia="바탕체" w:hAnsi="바탕체" w:hint="eastAsia"/>
          <w:sz w:val="18"/>
        </w:rPr>
        <w:t>M</w:t>
      </w:r>
      <w:r w:rsidR="00FF3490" w:rsidRPr="00470ACF">
        <w:rPr>
          <w:rFonts w:ascii="바탕체" w:eastAsia="바탕체" w:hAnsi="바탕체"/>
          <w:sz w:val="18"/>
        </w:rPr>
        <w:t>obile</w:t>
      </w:r>
      <w:r w:rsidRPr="00470ACF">
        <w:rPr>
          <w:rFonts w:ascii="바탕체" w:eastAsia="바탕체" w:hAnsi="바탕체"/>
          <w:sz w:val="18"/>
        </w:rPr>
        <w:t xml:space="preserve"> :         </w:t>
      </w:r>
      <w:r w:rsidR="00470ACF">
        <w:rPr>
          <w:rFonts w:ascii="바탕체" w:eastAsia="바탕체" w:hAnsi="바탕체" w:hint="eastAsia"/>
          <w:sz w:val="18"/>
        </w:rPr>
        <w:t xml:space="preserve">   </w:t>
      </w:r>
      <w:r w:rsidRPr="00470ACF">
        <w:rPr>
          <w:rFonts w:ascii="바탕체" w:eastAsia="바탕체" w:hAnsi="바탕체"/>
          <w:sz w:val="18"/>
        </w:rPr>
        <w:t xml:space="preserve">          )</w:t>
      </w:r>
    </w:p>
    <w:p w14:paraId="740531D7" w14:textId="77777777" w:rsidR="00FF3490" w:rsidRPr="00470ACF" w:rsidRDefault="00FF3490">
      <w:pPr>
        <w:pStyle w:val="a3"/>
        <w:pBdr>
          <w:top w:val="none" w:sz="2" w:space="13" w:color="000000"/>
        </w:pBdr>
        <w:spacing w:line="240" w:lineRule="auto"/>
        <w:jc w:val="left"/>
        <w:rPr>
          <w:rFonts w:ascii="바탕체" w:eastAsia="바탕체" w:hAnsi="바탕체"/>
        </w:rPr>
      </w:pPr>
    </w:p>
    <w:p w14:paraId="0655F234" w14:textId="1CFC9609" w:rsidR="00373870" w:rsidRPr="00470ACF" w:rsidRDefault="00373870" w:rsidP="00470ACF">
      <w:pPr>
        <w:pStyle w:val="a3"/>
        <w:pBdr>
          <w:top w:val="none" w:sz="2" w:space="13" w:color="000000"/>
        </w:pBdr>
        <w:spacing w:line="240" w:lineRule="auto"/>
        <w:jc w:val="left"/>
        <w:rPr>
          <w:rFonts w:ascii="바탕체" w:eastAsia="바탕체" w:hAnsi="바탕체"/>
          <w:b/>
          <w:spacing w:val="-4"/>
          <w:w w:val="95"/>
          <w:sz w:val="16"/>
        </w:rPr>
      </w:pPr>
      <w:r w:rsidRPr="00470ACF">
        <w:rPr>
          <w:rFonts w:ascii="바탕체" w:eastAsia="바탕체" w:hAnsi="바탕체" w:hint="eastAsia"/>
          <w:b/>
          <w:spacing w:val="-4"/>
          <w:w w:val="95"/>
          <w:sz w:val="16"/>
        </w:rPr>
        <w:t>*</w:t>
      </w:r>
      <w:r w:rsidRPr="00470ACF">
        <w:rPr>
          <w:rFonts w:ascii="바탕체" w:eastAsia="바탕체" w:hAnsi="바탕체"/>
          <w:b/>
          <w:spacing w:val="-4"/>
          <w:w w:val="95"/>
          <w:sz w:val="16"/>
        </w:rPr>
        <w:t xml:space="preserve"> I agree to my academic records changing and all course registrations being cancelled on the beginning date of the leave of absence. </w:t>
      </w:r>
      <w:r w:rsidRPr="00470ACF">
        <w:rPr>
          <w:rFonts w:ascii="바탕체" w:eastAsia="바탕체" w:hAnsi="바탕체"/>
          <w:b/>
          <w:spacing w:val="-4"/>
          <w:w w:val="95"/>
          <w:sz w:val="18"/>
        </w:rPr>
        <w:t>□</w:t>
      </w:r>
    </w:p>
    <w:p w14:paraId="2A397A5A" w14:textId="77777777" w:rsidR="00373870" w:rsidRPr="00470ACF" w:rsidRDefault="00373870">
      <w:pPr>
        <w:pStyle w:val="a3"/>
        <w:spacing w:line="240" w:lineRule="auto"/>
        <w:rPr>
          <w:rFonts w:ascii="바탕체" w:eastAsia="바탕체" w:hAnsi="바탕체"/>
          <w:b/>
          <w:spacing w:val="-4"/>
          <w:sz w:val="16"/>
        </w:rPr>
      </w:pPr>
      <w:r w:rsidRPr="00470ACF">
        <w:rPr>
          <w:rFonts w:ascii="바탕체" w:eastAsia="바탕체" w:hAnsi="바탕체"/>
          <w:b/>
          <w:spacing w:val="-4"/>
          <w:sz w:val="16"/>
        </w:rPr>
        <w:t>※ Applications without Parent/Guardian signatures will not be registered.</w:t>
      </w:r>
    </w:p>
    <w:p w14:paraId="7A1790C7" w14:textId="77777777" w:rsidR="004A547D" w:rsidRPr="00470ACF" w:rsidRDefault="00373870">
      <w:pPr>
        <w:pStyle w:val="a3"/>
        <w:spacing w:line="240" w:lineRule="auto"/>
        <w:rPr>
          <w:rFonts w:ascii="바탕체" w:eastAsia="바탕체" w:hAnsi="바탕체"/>
          <w:b/>
          <w:spacing w:val="-4"/>
          <w:sz w:val="16"/>
        </w:rPr>
      </w:pPr>
      <w:r w:rsidRPr="00470ACF">
        <w:rPr>
          <w:rFonts w:ascii="바탕체" w:eastAsia="바탕체" w:hAnsi="바탕체"/>
          <w:b/>
          <w:spacing w:val="-4"/>
          <w:sz w:val="16"/>
        </w:rPr>
        <w:t xml:space="preserve">※ </w:t>
      </w:r>
      <w:r w:rsidR="00DF23B3" w:rsidRPr="00470ACF">
        <w:rPr>
          <w:rFonts w:ascii="바탕체" w:eastAsia="바탕체" w:hAnsi="바탕체"/>
          <w:b/>
          <w:spacing w:val="-4"/>
          <w:sz w:val="16"/>
        </w:rPr>
        <w:t>Students with “leave of absence” status cannot graduate even if they have met all graduation requirements.</w:t>
      </w:r>
    </w:p>
    <w:p w14:paraId="751A2A6F" w14:textId="77777777" w:rsidR="00FF3490" w:rsidRPr="00470ACF" w:rsidRDefault="00FF3490">
      <w:pPr>
        <w:pStyle w:val="a3"/>
        <w:spacing w:line="240" w:lineRule="auto"/>
        <w:rPr>
          <w:rFonts w:ascii="바탕체" w:eastAsia="바탕체" w:hAnsi="바탕체"/>
        </w:rPr>
      </w:pPr>
    </w:p>
    <w:p w14:paraId="07DAE62E" w14:textId="77777777" w:rsidR="00FF3490" w:rsidRPr="00470ACF" w:rsidRDefault="00FF3490">
      <w:pPr>
        <w:pStyle w:val="a3"/>
        <w:spacing w:line="240" w:lineRule="auto"/>
        <w:rPr>
          <w:rFonts w:ascii="바탕체" w:eastAsia="바탕체" w:hAnsi="바탕체"/>
        </w:rPr>
      </w:pPr>
    </w:p>
    <w:p w14:paraId="73BD1DF1" w14:textId="77777777" w:rsidR="00FF3490" w:rsidRPr="00470ACF" w:rsidRDefault="00FF3490">
      <w:pPr>
        <w:pStyle w:val="a3"/>
        <w:spacing w:line="240" w:lineRule="auto"/>
        <w:rPr>
          <w:rFonts w:ascii="바탕체" w:eastAsia="바탕체" w:hAnsi="바탕체"/>
        </w:rPr>
      </w:pPr>
    </w:p>
    <w:p w14:paraId="39329F56" w14:textId="77777777" w:rsidR="00FF3490" w:rsidRPr="00470ACF" w:rsidRDefault="00FF3490">
      <w:pPr>
        <w:pStyle w:val="a3"/>
        <w:spacing w:line="240" w:lineRule="auto"/>
        <w:rPr>
          <w:rFonts w:ascii="바탕체" w:eastAsia="바탕체" w:hAnsi="바탕체"/>
        </w:rPr>
      </w:pPr>
    </w:p>
    <w:p w14:paraId="66177896" w14:textId="77777777" w:rsidR="00510723" w:rsidRPr="00470ACF" w:rsidRDefault="00510723">
      <w:pPr>
        <w:pStyle w:val="a3"/>
        <w:spacing w:line="240" w:lineRule="auto"/>
        <w:rPr>
          <w:rFonts w:ascii="바탕체" w:eastAsia="바탕체" w:hAnsi="바탕체"/>
          <w:sz w:val="6"/>
        </w:rPr>
      </w:pP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"/>
        <w:gridCol w:w="1324"/>
        <w:gridCol w:w="1325"/>
        <w:gridCol w:w="333"/>
        <w:gridCol w:w="961"/>
        <w:gridCol w:w="1264"/>
        <w:gridCol w:w="401"/>
        <w:gridCol w:w="1080"/>
        <w:gridCol w:w="537"/>
        <w:gridCol w:w="1401"/>
      </w:tblGrid>
      <w:tr w:rsidR="00510723" w:rsidRPr="00470ACF" w14:paraId="684DA6EA" w14:textId="77777777">
        <w:trPr>
          <w:cantSplit/>
          <w:trHeight w:val="20"/>
        </w:trPr>
        <w:tc>
          <w:tcPr>
            <w:tcW w:w="9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F0D23D" w14:textId="77777777" w:rsidR="00510723" w:rsidRDefault="00470ACF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  <w:proofErr w:type="spellStart"/>
            <w:r>
              <w:rPr>
                <w:rFonts w:ascii="바탕체" w:eastAsia="바탕체" w:hAnsi="바탕체" w:hint="eastAsia"/>
                <w:b/>
                <w:sz w:val="18"/>
              </w:rPr>
              <w:t>Onestop</w:t>
            </w:r>
            <w:proofErr w:type="spellEnd"/>
          </w:p>
          <w:p w14:paraId="3F177EBE" w14:textId="77777777" w:rsidR="00470ACF" w:rsidRDefault="00593B7E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  <w:r>
              <w:rPr>
                <w:rFonts w:ascii="바탕체" w:eastAsia="바탕체" w:hAnsi="바탕체" w:hint="eastAsia"/>
                <w:b/>
                <w:sz w:val="18"/>
              </w:rPr>
              <w:t>Service</w:t>
            </w:r>
          </w:p>
          <w:p w14:paraId="3D01414C" w14:textId="581716B8" w:rsidR="00593B7E" w:rsidRPr="00470ACF" w:rsidRDefault="00593B7E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  <w:sz w:val="18"/>
              </w:rPr>
              <w:t>Station</w:t>
            </w:r>
          </w:p>
        </w:tc>
        <w:tc>
          <w:tcPr>
            <w:tcW w:w="13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32CFBB" w14:textId="6BBEC493" w:rsidR="00510723" w:rsidRPr="00470ACF" w:rsidRDefault="00470ACF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  <w:sz w:val="18"/>
              </w:rPr>
              <w:t>Recipient</w:t>
            </w:r>
          </w:p>
        </w:tc>
        <w:tc>
          <w:tcPr>
            <w:tcW w:w="13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5831F1" w14:textId="7E93F130" w:rsidR="00510723" w:rsidRPr="00470ACF" w:rsidRDefault="00470ACF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  <w:sz w:val="18"/>
              </w:rPr>
              <w:t>Opinion</w:t>
            </w:r>
          </w:p>
        </w:tc>
        <w:tc>
          <w:tcPr>
            <w:tcW w:w="333" w:type="dxa"/>
            <w:vMerge w:val="restart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3E80D1E1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  <w:b/>
                <w:sz w:val="18"/>
              </w:rPr>
            </w:pPr>
          </w:p>
        </w:tc>
        <w:tc>
          <w:tcPr>
            <w:tcW w:w="9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5DF9B11C" w14:textId="77777777" w:rsidR="00510723" w:rsidRPr="00470ACF" w:rsidRDefault="00470ACF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  <w:r w:rsidRPr="00470ACF">
              <w:rPr>
                <w:rFonts w:ascii="바탕체" w:eastAsia="바탕체" w:hAnsi="바탕체" w:hint="eastAsia"/>
                <w:b/>
                <w:sz w:val="18"/>
              </w:rPr>
              <w:t xml:space="preserve">Office of </w:t>
            </w:r>
          </w:p>
          <w:p w14:paraId="5E36592C" w14:textId="77777777" w:rsidR="00470ACF" w:rsidRPr="00470ACF" w:rsidRDefault="00470ACF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  <w:r w:rsidRPr="00470ACF">
              <w:rPr>
                <w:rFonts w:ascii="바탕체" w:eastAsia="바탕체" w:hAnsi="바탕체" w:hint="eastAsia"/>
                <w:b/>
                <w:sz w:val="18"/>
              </w:rPr>
              <w:t>Financial</w:t>
            </w:r>
          </w:p>
          <w:p w14:paraId="6F006AB8" w14:textId="3EE94E2F" w:rsidR="00470ACF" w:rsidRPr="00470ACF" w:rsidRDefault="00470ACF" w:rsidP="00470ACF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  <w:r w:rsidRPr="00470ACF">
              <w:rPr>
                <w:rFonts w:ascii="바탕체" w:eastAsia="바탕체" w:hAnsi="바탕체" w:hint="eastAsia"/>
                <w:b/>
                <w:sz w:val="18"/>
              </w:rPr>
              <w:t>Affairs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0B07B5" w14:textId="2979160D" w:rsidR="00510723" w:rsidRPr="00470ACF" w:rsidRDefault="00470ACF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  <w:sz w:val="18"/>
              </w:rPr>
              <w:t>Recipient</w:t>
            </w:r>
          </w:p>
        </w:tc>
        <w:tc>
          <w:tcPr>
            <w:tcW w:w="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339621" w14:textId="77777777" w:rsidR="00510723" w:rsidRPr="00470ACF" w:rsidRDefault="004A547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  <w:r w:rsidRPr="00470ACF">
              <w:rPr>
                <w:rFonts w:ascii="바탕체" w:eastAsia="바탕체" w:hAnsi="바탕체" w:hint="eastAsia"/>
                <w:b/>
                <w:sz w:val="18"/>
              </w:rPr>
              <w:t>T</w:t>
            </w:r>
          </w:p>
          <w:p w14:paraId="3E132EB4" w14:textId="77777777" w:rsidR="004A547D" w:rsidRPr="00470ACF" w:rsidRDefault="004A547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  <w:r w:rsidRPr="00470ACF">
              <w:rPr>
                <w:rFonts w:ascii="바탕체" w:eastAsia="바탕체" w:hAnsi="바탕체"/>
                <w:b/>
              </w:rPr>
              <w:t>u</w:t>
            </w:r>
          </w:p>
          <w:p w14:paraId="00F38A82" w14:textId="77777777" w:rsidR="004A547D" w:rsidRPr="00470ACF" w:rsidRDefault="004A547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  <w:proofErr w:type="spellStart"/>
            <w:r w:rsidRPr="00470ACF">
              <w:rPr>
                <w:rFonts w:ascii="바탕체" w:eastAsia="바탕체" w:hAnsi="바탕체"/>
                <w:b/>
              </w:rPr>
              <w:t>i</w:t>
            </w:r>
            <w:proofErr w:type="spellEnd"/>
          </w:p>
          <w:p w14:paraId="1A154BE9" w14:textId="77777777" w:rsidR="004A547D" w:rsidRPr="00470ACF" w:rsidRDefault="004A547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  <w:r w:rsidRPr="00470ACF">
              <w:rPr>
                <w:rFonts w:ascii="바탕체" w:eastAsia="바탕체" w:hAnsi="바탕체"/>
                <w:b/>
              </w:rPr>
              <w:t>t</w:t>
            </w:r>
          </w:p>
          <w:p w14:paraId="3E0DE357" w14:textId="77777777" w:rsidR="004A547D" w:rsidRPr="00470ACF" w:rsidRDefault="004A547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  <w:proofErr w:type="spellStart"/>
            <w:r w:rsidRPr="00470ACF">
              <w:rPr>
                <w:rFonts w:ascii="바탕체" w:eastAsia="바탕체" w:hAnsi="바탕체"/>
                <w:b/>
              </w:rPr>
              <w:t>i</w:t>
            </w:r>
            <w:proofErr w:type="spellEnd"/>
          </w:p>
          <w:p w14:paraId="35D760B4" w14:textId="77777777" w:rsidR="004A547D" w:rsidRPr="00470ACF" w:rsidRDefault="004A547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  <w:r w:rsidRPr="00470ACF">
              <w:rPr>
                <w:rFonts w:ascii="바탕체" w:eastAsia="바탕체" w:hAnsi="바탕체"/>
                <w:b/>
              </w:rPr>
              <w:t>o</w:t>
            </w:r>
          </w:p>
          <w:p w14:paraId="22A59E54" w14:textId="77777777" w:rsidR="004A547D" w:rsidRPr="00470ACF" w:rsidRDefault="004A547D" w:rsidP="004A547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  <w:b/>
              </w:rPr>
              <w:t>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7B430" w14:textId="77777777" w:rsidR="00510723" w:rsidRPr="00470ACF" w:rsidRDefault="004A547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  <w:b/>
                <w:sz w:val="18"/>
              </w:rPr>
              <w:t>F</w:t>
            </w:r>
            <w:r w:rsidRPr="00470ACF">
              <w:rPr>
                <w:rFonts w:ascii="바탕체" w:eastAsia="바탕체" w:hAnsi="바탕체"/>
                <w:b/>
                <w:sz w:val="18"/>
              </w:rPr>
              <w:t>ull refund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886DB5" w14:textId="77777777" w:rsidR="00510723" w:rsidRPr="00470ACF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</w:p>
        </w:tc>
        <w:tc>
          <w:tcPr>
            <w:tcW w:w="1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F4BB3" w14:textId="77777777" w:rsidR="00470ACF" w:rsidRPr="00470ACF" w:rsidRDefault="00470ACF" w:rsidP="00470ACF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  <w:r w:rsidRPr="00470ACF">
              <w:rPr>
                <w:rFonts w:ascii="바탕체" w:eastAsia="바탕체" w:hAnsi="바탕체"/>
                <w:b/>
                <w:sz w:val="18"/>
              </w:rPr>
              <w:t>Studen</w:t>
            </w:r>
            <w:r w:rsidRPr="00470ACF">
              <w:rPr>
                <w:rFonts w:ascii="바탕체" w:eastAsia="바탕체" w:hAnsi="바탕체" w:hint="eastAsia"/>
                <w:b/>
                <w:sz w:val="18"/>
              </w:rPr>
              <w:t>t</w:t>
            </w:r>
          </w:p>
          <w:p w14:paraId="5CE56B2E" w14:textId="35E785DA" w:rsidR="00470ACF" w:rsidRPr="00470ACF" w:rsidRDefault="00470ACF" w:rsidP="00470ACF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  <w:r w:rsidRPr="00470ACF">
              <w:rPr>
                <w:rFonts w:ascii="바탕체" w:eastAsia="바탕체" w:hAnsi="바탕체" w:hint="eastAsia"/>
                <w:b/>
                <w:sz w:val="18"/>
              </w:rPr>
              <w:t>Confirm</w:t>
            </w:r>
            <w:r>
              <w:rPr>
                <w:rFonts w:ascii="바탕체" w:eastAsia="바탕체" w:hAnsi="바탕체" w:hint="eastAsia"/>
                <w:b/>
                <w:sz w:val="18"/>
              </w:rPr>
              <w:t>ation</w:t>
            </w:r>
          </w:p>
        </w:tc>
      </w:tr>
      <w:tr w:rsidR="00510723" w:rsidRPr="00470ACF" w14:paraId="562B774B" w14:textId="77777777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94BBC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B0DEA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1A0B4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14:paraId="6EBED2EF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96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9AF07D9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2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ACCCE66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6EC3B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82004F" w14:textId="77777777" w:rsidR="00470ACF" w:rsidRPr="00470ACF" w:rsidRDefault="004A547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  <w:r w:rsidRPr="00470ACF">
              <w:rPr>
                <w:rFonts w:ascii="바탕체" w:eastAsia="바탕체" w:hAnsi="바탕체" w:hint="eastAsia"/>
                <w:b/>
                <w:sz w:val="18"/>
              </w:rPr>
              <w:t>F</w:t>
            </w:r>
            <w:r w:rsidRPr="00470ACF">
              <w:rPr>
                <w:rFonts w:ascii="바탕체" w:eastAsia="바탕체" w:hAnsi="바탕체"/>
                <w:b/>
                <w:sz w:val="18"/>
              </w:rPr>
              <w:t xml:space="preserve">ull </w:t>
            </w:r>
          </w:p>
          <w:p w14:paraId="307170B8" w14:textId="4652D388" w:rsidR="00510723" w:rsidRPr="00470ACF" w:rsidRDefault="004A547D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  <w:b/>
                <w:sz w:val="18"/>
              </w:rPr>
              <w:t>carryover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FE2228" w14:textId="77777777" w:rsidR="00510723" w:rsidRPr="00470ACF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10DCE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510723" w:rsidRPr="00470ACF" w14:paraId="234ADB27" w14:textId="77777777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C61D2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3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918C82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  <w:b/>
                <w:sz w:val="18"/>
              </w:rPr>
            </w:pPr>
          </w:p>
        </w:tc>
        <w:tc>
          <w:tcPr>
            <w:tcW w:w="13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C81B30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  <w:b/>
                <w:sz w:val="18"/>
              </w:rPr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14:paraId="29C7D09D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96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19AD825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26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5C62FDB9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  <w:b/>
                <w:sz w:val="18"/>
              </w:rPr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C8CD4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38D0F" w14:textId="77777777" w:rsidR="00510723" w:rsidRPr="00470ACF" w:rsidRDefault="0093127E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  <w:b/>
                <w:sz w:val="18"/>
              </w:rPr>
              <w:t xml:space="preserve">5/6 </w:t>
            </w:r>
            <w:r w:rsidR="004A547D" w:rsidRPr="00470ACF">
              <w:rPr>
                <w:rFonts w:ascii="바탕체" w:eastAsia="바탕체" w:hAnsi="바탕체" w:hint="eastAsia"/>
                <w:b/>
                <w:sz w:val="18"/>
              </w:rPr>
              <w:t>r</w:t>
            </w:r>
            <w:r w:rsidR="004A547D" w:rsidRPr="00470ACF">
              <w:rPr>
                <w:rFonts w:ascii="바탕체" w:eastAsia="바탕체" w:hAnsi="바탕체"/>
                <w:b/>
                <w:sz w:val="18"/>
              </w:rPr>
              <w:t>efund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6775CE" w14:textId="77777777" w:rsidR="00510723" w:rsidRPr="00470ACF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</w:p>
        </w:tc>
        <w:tc>
          <w:tcPr>
            <w:tcW w:w="1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1F3542" w14:textId="77777777" w:rsidR="00510723" w:rsidRPr="00470ACF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</w:p>
        </w:tc>
      </w:tr>
      <w:tr w:rsidR="00510723" w:rsidRPr="00470ACF" w14:paraId="41A5F5ED" w14:textId="77777777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62729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90805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55D2A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14:paraId="24A3FAB0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9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4F107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2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F7123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40C27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23161A" w14:textId="77777777" w:rsidR="00510723" w:rsidRPr="00470ACF" w:rsidRDefault="0093127E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  <w:b/>
                <w:sz w:val="18"/>
              </w:rPr>
              <w:t xml:space="preserve">2/3 </w:t>
            </w:r>
            <w:r w:rsidR="004A547D" w:rsidRPr="00470ACF">
              <w:rPr>
                <w:rFonts w:ascii="바탕체" w:eastAsia="바탕체" w:hAnsi="바탕체" w:hint="eastAsia"/>
                <w:b/>
                <w:sz w:val="18"/>
              </w:rPr>
              <w:t>r</w:t>
            </w:r>
            <w:r w:rsidR="004A547D" w:rsidRPr="00470ACF">
              <w:rPr>
                <w:rFonts w:ascii="바탕체" w:eastAsia="바탕체" w:hAnsi="바탕체"/>
                <w:b/>
                <w:sz w:val="18"/>
              </w:rPr>
              <w:t>efund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13A66E" w14:textId="77777777" w:rsidR="00510723" w:rsidRPr="00470ACF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4B2A3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510723" w:rsidRPr="00470ACF" w14:paraId="3247B9FF" w14:textId="77777777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84F5B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909C3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83E0D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14:paraId="24616C1D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9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87D63E2" w14:textId="0BE6677A" w:rsidR="00510723" w:rsidRPr="0093217C" w:rsidRDefault="0093217C">
            <w:pPr>
              <w:pStyle w:val="a3"/>
              <w:spacing w:line="240" w:lineRule="auto"/>
              <w:jc w:val="center"/>
              <w:rPr>
                <w:rFonts w:ascii="바탕체" w:eastAsia="바탕체" w:hAnsi="바탕체"/>
                <w:b/>
                <w:bCs/>
              </w:rPr>
            </w:pPr>
            <w:r w:rsidRPr="0093217C">
              <w:rPr>
                <w:rFonts w:ascii="바탕체" w:eastAsia="바탕체" w:hAnsi="바탕체" w:cs="Times New Roman"/>
                <w:b/>
                <w:bCs/>
                <w:sz w:val="18"/>
                <w:szCs w:val="18"/>
              </w:rPr>
              <w:t>Office of Financial Aid and Student Activities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D6DBCA8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B2D8E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3F8716" w14:textId="77777777" w:rsidR="00510723" w:rsidRPr="00470ACF" w:rsidRDefault="0093127E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  <w:b/>
                <w:sz w:val="18"/>
              </w:rPr>
              <w:t xml:space="preserve">1/2 </w:t>
            </w:r>
            <w:r w:rsidR="004A547D" w:rsidRPr="00470ACF">
              <w:rPr>
                <w:rFonts w:ascii="바탕체" w:eastAsia="바탕체" w:hAnsi="바탕체" w:hint="eastAsia"/>
                <w:b/>
                <w:sz w:val="18"/>
              </w:rPr>
              <w:t>r</w:t>
            </w:r>
            <w:r w:rsidR="004A547D" w:rsidRPr="00470ACF">
              <w:rPr>
                <w:rFonts w:ascii="바탕체" w:eastAsia="바탕체" w:hAnsi="바탕체"/>
                <w:b/>
                <w:sz w:val="18"/>
              </w:rPr>
              <w:t>efund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2E436A" w14:textId="77777777" w:rsidR="00510723" w:rsidRPr="00470ACF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D0CFA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510723" w:rsidRPr="00470ACF" w14:paraId="106DCD41" w14:textId="77777777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74A0D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0831B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266FE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14:paraId="60C6035A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96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77B6ECF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26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556D03E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FBA95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25BAB8" w14:textId="78342029" w:rsidR="00510723" w:rsidRPr="00470ACF" w:rsidRDefault="00470ACF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 w:hint="eastAsia"/>
                <w:b/>
                <w:sz w:val="18"/>
              </w:rPr>
              <w:t>No refund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7927D2" w14:textId="77777777" w:rsidR="00510723" w:rsidRPr="00470ACF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96A40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510723" w:rsidRPr="00470ACF" w14:paraId="219861F8" w14:textId="77777777">
        <w:trPr>
          <w:cantSplit/>
          <w:trHeight w:val="3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7EC56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28226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7BCA6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14:paraId="49FD2C22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9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2E9B3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2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C273B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9ECE9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25E77" w14:textId="15016810" w:rsidR="00510723" w:rsidRPr="00470ACF" w:rsidRDefault="00470ACF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470ACF">
              <w:rPr>
                <w:rFonts w:ascii="바탕체" w:eastAsia="바탕체" w:hAnsi="바탕체"/>
                <w:b/>
                <w:sz w:val="16"/>
                <w:szCs w:val="20"/>
              </w:rPr>
              <w:t>N</w:t>
            </w:r>
            <w:r w:rsidRPr="00470ACF">
              <w:rPr>
                <w:rFonts w:ascii="바탕체" w:eastAsia="바탕체" w:hAnsi="바탕체" w:hint="eastAsia"/>
                <w:b/>
                <w:sz w:val="16"/>
                <w:szCs w:val="20"/>
              </w:rPr>
              <w:t>on-registration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0EE16F" w14:textId="77777777" w:rsidR="00510723" w:rsidRPr="00470ACF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B2FDF" w14:textId="77777777" w:rsidR="00510723" w:rsidRPr="00470ACF" w:rsidRDefault="00510723">
            <w:pPr>
              <w:pStyle w:val="a3"/>
              <w:spacing w:line="240" w:lineRule="auto"/>
              <w:rPr>
                <w:rFonts w:ascii="바탕체" w:eastAsia="바탕체" w:hAnsi="바탕체"/>
              </w:rPr>
            </w:pPr>
          </w:p>
        </w:tc>
      </w:tr>
    </w:tbl>
    <w:p w14:paraId="6DF32668" w14:textId="512121D0" w:rsidR="00510723" w:rsidRPr="00470ACF" w:rsidRDefault="0093217C">
      <w:pPr>
        <w:pStyle w:val="a3"/>
        <w:spacing w:before="140" w:line="240" w:lineRule="auto"/>
        <w:rPr>
          <w:rFonts w:ascii="바탕체" w:eastAsia="바탕체" w:hAnsi="바탕체"/>
        </w:rPr>
      </w:pPr>
      <w:r>
        <w:rPr>
          <w:rFonts w:ascii="바탕체" w:eastAsia="바탕체" w:hAnsi="바탕체" w:hint="eastAsia"/>
          <w:b/>
          <w:sz w:val="30"/>
        </w:rPr>
        <w:t xml:space="preserve">To the President of </w:t>
      </w:r>
      <w:proofErr w:type="spellStart"/>
      <w:r>
        <w:rPr>
          <w:rFonts w:ascii="바탕체" w:eastAsia="바탕체" w:hAnsi="바탕체" w:hint="eastAsia"/>
          <w:b/>
          <w:sz w:val="30"/>
        </w:rPr>
        <w:t>Sogang</w:t>
      </w:r>
      <w:proofErr w:type="spellEnd"/>
      <w:r>
        <w:rPr>
          <w:rFonts w:ascii="바탕체" w:eastAsia="바탕체" w:hAnsi="바탕체" w:hint="eastAsia"/>
          <w:b/>
          <w:sz w:val="30"/>
        </w:rPr>
        <w:t xml:space="preserve"> University</w:t>
      </w:r>
    </w:p>
    <w:sectPr w:rsidR="00510723" w:rsidRPr="00470ACF" w:rsidSect="000A7BF4">
      <w:endnotePr>
        <w:numFmt w:val="decimal"/>
      </w:endnotePr>
      <w:pgSz w:w="11906" w:h="16838"/>
      <w:pgMar w:top="567" w:right="851" w:bottom="244" w:left="851" w:header="567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E507D" w14:textId="77777777" w:rsidR="00D90821" w:rsidRDefault="00D90821" w:rsidP="00E56695">
      <w:pPr>
        <w:spacing w:after="0" w:line="240" w:lineRule="auto"/>
      </w:pPr>
      <w:r>
        <w:separator/>
      </w:r>
    </w:p>
  </w:endnote>
  <w:endnote w:type="continuationSeparator" w:id="0">
    <w:p w14:paraId="1602AA33" w14:textId="77777777" w:rsidR="00D90821" w:rsidRDefault="00D90821" w:rsidP="00E5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charset w:val="81"/>
    <w:family w:val="roman"/>
    <w:pitch w:val="default"/>
  </w:font>
  <w:font w:name="한양중고딕">
    <w:altName w:val="바탕"/>
    <w:charset w:val="81"/>
    <w:family w:val="roman"/>
    <w:pitch w:val="default"/>
  </w:font>
  <w:font w:name="한양궁서">
    <w:charset w:val="81"/>
    <w:family w:val="roman"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charset w:val="8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55048" w14:textId="77777777" w:rsidR="00D90821" w:rsidRDefault="00D90821" w:rsidP="00E56695">
      <w:pPr>
        <w:spacing w:after="0" w:line="240" w:lineRule="auto"/>
      </w:pPr>
      <w:r>
        <w:separator/>
      </w:r>
    </w:p>
  </w:footnote>
  <w:footnote w:type="continuationSeparator" w:id="0">
    <w:p w14:paraId="60B58E3B" w14:textId="77777777" w:rsidR="00D90821" w:rsidRDefault="00D90821" w:rsidP="00E56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1648"/>
    <w:multiLevelType w:val="hybridMultilevel"/>
    <w:tmpl w:val="8A569B28"/>
    <w:lvl w:ilvl="0" w:tplc="27D22C3E">
      <w:start w:val="5"/>
      <w:numFmt w:val="bullet"/>
      <w:lvlText w:val=""/>
      <w:lvlJc w:val="left"/>
      <w:pPr>
        <w:ind w:left="460" w:hanging="360"/>
      </w:pPr>
      <w:rPr>
        <w:rFonts w:ascii="Wingdings" w:eastAsia="바탕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" w15:restartNumberingAfterBreak="0">
    <w:nsid w:val="213B1B7B"/>
    <w:multiLevelType w:val="hybridMultilevel"/>
    <w:tmpl w:val="437405B8"/>
    <w:lvl w:ilvl="0" w:tplc="F41A4CF8">
      <w:start w:val="6"/>
      <w:numFmt w:val="bullet"/>
      <w:lvlText w:val=""/>
      <w:lvlJc w:val="left"/>
      <w:pPr>
        <w:ind w:left="760" w:hanging="360"/>
      </w:pPr>
      <w:rPr>
        <w:rFonts w:ascii="Wingdings" w:eastAsia="바탕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A37A2D"/>
    <w:multiLevelType w:val="hybridMultilevel"/>
    <w:tmpl w:val="C8F4C66A"/>
    <w:lvl w:ilvl="0" w:tplc="93CEBBCA">
      <w:start w:val="5"/>
      <w:numFmt w:val="bullet"/>
      <w:lvlText w:val=""/>
      <w:lvlJc w:val="left"/>
      <w:pPr>
        <w:ind w:left="760" w:hanging="360"/>
      </w:pPr>
      <w:rPr>
        <w:rFonts w:ascii="Wingdings" w:eastAsia="바탕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83312128">
    <w:abstractNumId w:val="0"/>
  </w:num>
  <w:num w:numId="2" w16cid:durableId="1726679143">
    <w:abstractNumId w:val="2"/>
  </w:num>
  <w:num w:numId="3" w16cid:durableId="118629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23"/>
    <w:rsid w:val="000A7BF4"/>
    <w:rsid w:val="002B3167"/>
    <w:rsid w:val="002E53B1"/>
    <w:rsid w:val="00363E95"/>
    <w:rsid w:val="00373870"/>
    <w:rsid w:val="003D23A5"/>
    <w:rsid w:val="00410E4C"/>
    <w:rsid w:val="004376FD"/>
    <w:rsid w:val="00470ACF"/>
    <w:rsid w:val="004A547D"/>
    <w:rsid w:val="004A7F0D"/>
    <w:rsid w:val="00510723"/>
    <w:rsid w:val="00593B7E"/>
    <w:rsid w:val="007104E2"/>
    <w:rsid w:val="00741D36"/>
    <w:rsid w:val="007467CA"/>
    <w:rsid w:val="00831C9F"/>
    <w:rsid w:val="008B540D"/>
    <w:rsid w:val="0093127E"/>
    <w:rsid w:val="0093217C"/>
    <w:rsid w:val="00973D04"/>
    <w:rsid w:val="009E5877"/>
    <w:rsid w:val="009F2C9D"/>
    <w:rsid w:val="00BA380F"/>
    <w:rsid w:val="00C24617"/>
    <w:rsid w:val="00D90821"/>
    <w:rsid w:val="00DF23B3"/>
    <w:rsid w:val="00E56695"/>
    <w:rsid w:val="00F0618C"/>
    <w:rsid w:val="00F70878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380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table" w:styleId="a6">
    <w:name w:val="Table Grid"/>
    <w:basedOn w:val="a1"/>
    <w:rsid w:val="000A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2023-12-15T04:56:00Z</dcterms:created>
  <dcterms:modified xsi:type="dcterms:W3CDTF">2024-07-10T07:07:00Z</dcterms:modified>
  <cp:version>1000.0100.01</cp:version>
</cp:coreProperties>
</file>